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661F" w14:textId="37F3C2E1" w:rsidR="276029AB" w:rsidRDefault="276029AB" w:rsidP="0CA980DA">
      <w:r>
        <w:rPr>
          <w:noProof/>
        </w:rPr>
        <w:drawing>
          <wp:inline distT="0" distB="0" distL="0" distR="0" wp14:anchorId="476181CA" wp14:editId="3F351A42">
            <wp:extent cx="1447800" cy="2171700"/>
            <wp:effectExtent l="0" t="0" r="0" b="0"/>
            <wp:docPr id="714135190" name="Picture 71413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0345" w14:textId="5F0BD7F9" w:rsidR="276029AB" w:rsidRDefault="16F9B135" w:rsidP="0CA980DA">
      <w:r>
        <w:t xml:space="preserve">I would Like to nominate Gavin Phipps for the Breakthrough Star Award. </w:t>
      </w:r>
      <w:r w:rsidR="78B13339">
        <w:t xml:space="preserve">Gavin is currently a </w:t>
      </w:r>
      <w:r w:rsidR="0F61382A">
        <w:t>MtW Movement to Work</w:t>
      </w:r>
      <w:r w:rsidR="6A81F537">
        <w:t xml:space="preserve"> (MtW)</w:t>
      </w:r>
      <w:r w:rsidR="78B13339">
        <w:t xml:space="preserve"> Youth </w:t>
      </w:r>
      <w:r w:rsidR="029BDD7F">
        <w:t>ambassador</w:t>
      </w:r>
      <w:r w:rsidR="78B13339">
        <w:t xml:space="preserve"> for both the</w:t>
      </w:r>
      <w:r w:rsidR="2D751AE1">
        <w:t xml:space="preserve"> </w:t>
      </w:r>
      <w:r w:rsidR="135298D3">
        <w:t>Department for Work &amp; Pensions</w:t>
      </w:r>
      <w:r w:rsidR="798C269C">
        <w:t xml:space="preserve"> (DWP) a</w:t>
      </w:r>
      <w:r w:rsidR="2D751AE1">
        <w:t>nd the MtW</w:t>
      </w:r>
      <w:r w:rsidR="78B13339">
        <w:t xml:space="preserve"> charity. He does this amazing work around his </w:t>
      </w:r>
      <w:r w:rsidR="34A597CD">
        <w:t>full-time</w:t>
      </w:r>
      <w:r w:rsidR="78B13339">
        <w:t xml:space="preserve"> role as a </w:t>
      </w:r>
      <w:r w:rsidR="1D604799">
        <w:t xml:space="preserve">Youth </w:t>
      </w:r>
      <w:r w:rsidR="5870F7DD">
        <w:t>W</w:t>
      </w:r>
      <w:r w:rsidR="6DFF9B22">
        <w:t>ork</w:t>
      </w:r>
      <w:r w:rsidR="78B13339">
        <w:t xml:space="preserve"> </w:t>
      </w:r>
      <w:r w:rsidR="6BB67663">
        <w:t>C</w:t>
      </w:r>
      <w:r w:rsidR="78B13339">
        <w:t xml:space="preserve">oach in </w:t>
      </w:r>
      <w:r w:rsidR="13BF4976">
        <w:t>a</w:t>
      </w:r>
      <w:r w:rsidR="78B13339">
        <w:t xml:space="preserve"> </w:t>
      </w:r>
      <w:r w:rsidR="371E7C77">
        <w:t xml:space="preserve">Birmingham </w:t>
      </w:r>
      <w:r w:rsidR="78B13339">
        <w:t>job centre.</w:t>
      </w:r>
    </w:p>
    <w:p w14:paraId="70E90F37" w14:textId="39CBB79C" w:rsidR="276029AB" w:rsidRDefault="276029AB" w:rsidP="0CA980DA">
      <w:r>
        <w:rPr>
          <w:noProof/>
        </w:rPr>
        <w:drawing>
          <wp:inline distT="0" distB="0" distL="0" distR="0" wp14:anchorId="571AACA9" wp14:editId="072B53D2">
            <wp:extent cx="2524125" cy="1682750"/>
            <wp:effectExtent l="0" t="0" r="0" b="0"/>
            <wp:docPr id="720473909" name="Picture 72047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8B9D5" w14:textId="1730097F" w:rsidR="35961DA8" w:rsidRDefault="2E82E75F" w:rsidP="3518A68A">
      <w:r>
        <w:t xml:space="preserve">Nominating Gavin is a no brainer for me. </w:t>
      </w:r>
      <w:r w:rsidR="234036EA">
        <w:t>H</w:t>
      </w:r>
      <w:r>
        <w:t xml:space="preserve">e epitomises what this award is all about. </w:t>
      </w:r>
      <w:r w:rsidR="02953FFC">
        <w:t xml:space="preserve">During the pandemic, he faced some </w:t>
      </w:r>
      <w:r w:rsidR="4C940DFD">
        <w:t>personal</w:t>
      </w:r>
      <w:r w:rsidR="02953FFC">
        <w:t xml:space="preserve"> challenges. He was made redundant, experienced family bereavement</w:t>
      </w:r>
      <w:r w:rsidR="7649AEDC">
        <w:t xml:space="preserve">, </w:t>
      </w:r>
      <w:r w:rsidR="29151B68">
        <w:t>and went through a relationship breakup. This had a massive impact on his confidence and mental health. After some unsuccessful job ap</w:t>
      </w:r>
      <w:r w:rsidR="6FD598B4">
        <w:t>plications</w:t>
      </w:r>
      <w:r w:rsidR="412A0EF0">
        <w:t xml:space="preserve"> and courses</w:t>
      </w:r>
      <w:r w:rsidR="6FD598B4">
        <w:t>, Gavin admit</w:t>
      </w:r>
      <w:r w:rsidR="7DE7FFD6">
        <w:t>s</w:t>
      </w:r>
      <w:r w:rsidR="6FD598B4">
        <w:t xml:space="preserve"> he felt the wind had </w:t>
      </w:r>
      <w:r w:rsidR="525EC895">
        <w:t xml:space="preserve">Been </w:t>
      </w:r>
      <w:r w:rsidR="6FD598B4">
        <w:t xml:space="preserve">taken from beneath his wings, and that </w:t>
      </w:r>
      <w:r w:rsidR="3AC3788C">
        <w:t xml:space="preserve">he </w:t>
      </w:r>
      <w:r w:rsidR="1934FD15">
        <w:t>would not</w:t>
      </w:r>
      <w:r w:rsidR="3AC3788C">
        <w:t xml:space="preserve"> be good enough for anything.</w:t>
      </w:r>
      <w:r w:rsidR="02953FFC">
        <w:t xml:space="preserve"> </w:t>
      </w:r>
    </w:p>
    <w:p w14:paraId="042418D1" w14:textId="0A70ADE5" w:rsidR="35961DA8" w:rsidRDefault="3F7591CA" w:rsidP="3518A68A">
      <w:r>
        <w:t>However, it was a M</w:t>
      </w:r>
      <w:r w:rsidR="1CDDDFC3">
        <w:t>tW</w:t>
      </w:r>
      <w:r>
        <w:t xml:space="preserve"> that changed his life. </w:t>
      </w:r>
      <w:r w:rsidR="31A6AC8B">
        <w:t>He participated in a programme within the DWP and</w:t>
      </w:r>
      <w:r w:rsidR="3E73D953">
        <w:t xml:space="preserve"> during, </w:t>
      </w:r>
      <w:r w:rsidR="31A6AC8B">
        <w:t xml:space="preserve">felt seen, </w:t>
      </w:r>
      <w:r w:rsidR="772DC8B1">
        <w:t>heard,</w:t>
      </w:r>
      <w:r w:rsidR="31A6AC8B">
        <w:t xml:space="preserve"> and helped him for the first time. </w:t>
      </w:r>
      <w:r w:rsidR="07F383B5">
        <w:t>He built a fantastic relationship with his participant manager and found the confidence and resilience to try a</w:t>
      </w:r>
      <w:r w:rsidR="1B3CCE05">
        <w:t xml:space="preserve">nd apply </w:t>
      </w:r>
      <w:r w:rsidR="07F383B5">
        <w:t xml:space="preserve">for jobs again. </w:t>
      </w:r>
    </w:p>
    <w:p w14:paraId="57C4654A" w14:textId="79637092" w:rsidR="35961DA8" w:rsidRDefault="56049AB9" w:rsidP="3518A68A">
      <w:r>
        <w:t>He</w:t>
      </w:r>
      <w:r w:rsidR="364062CF">
        <w:t xml:space="preserve"> soon</w:t>
      </w:r>
      <w:r>
        <w:t xml:space="preserve"> joined the DWP </w:t>
      </w:r>
      <w:r w:rsidR="012E42A7">
        <w:t>on</w:t>
      </w:r>
      <w:r>
        <w:t xml:space="preserve"> a full-time </w:t>
      </w:r>
      <w:r w:rsidR="1BF04057">
        <w:t>basis</w:t>
      </w:r>
      <w:r w:rsidR="4154E6B1">
        <w:t xml:space="preserve"> in </w:t>
      </w:r>
      <w:r w:rsidR="14B0D7A8">
        <w:t xml:space="preserve">a local </w:t>
      </w:r>
      <w:r w:rsidR="4154E6B1">
        <w:t>job centre and has since been promoted</w:t>
      </w:r>
      <w:r w:rsidR="4B1AEE98">
        <w:t xml:space="preserve"> – after showing great potential.</w:t>
      </w:r>
      <w:r w:rsidR="35961DA8">
        <w:t xml:space="preserve"> I can </w:t>
      </w:r>
      <w:r w:rsidR="0146BDC1">
        <w:t xml:space="preserve">see such drive and </w:t>
      </w:r>
      <w:r w:rsidR="5E5FFC80">
        <w:t>enthusiasm</w:t>
      </w:r>
      <w:r w:rsidR="0146BDC1">
        <w:t xml:space="preserve"> in </w:t>
      </w:r>
      <w:r w:rsidR="6F78DCC6">
        <w:t>everything</w:t>
      </w:r>
      <w:r w:rsidR="66F1A09F">
        <w:t xml:space="preserve"> </w:t>
      </w:r>
      <w:r w:rsidR="0146BDC1">
        <w:t>he does</w:t>
      </w:r>
      <w:r w:rsidR="01A43BAF">
        <w:t xml:space="preserve"> </w:t>
      </w:r>
      <w:r w:rsidR="5A71B05C">
        <w:t>- which is</w:t>
      </w:r>
      <w:r w:rsidR="01A43BAF">
        <w:t xml:space="preserve"> truly humbling. </w:t>
      </w:r>
      <w:r w:rsidR="086C383F">
        <w:t xml:space="preserve">He </w:t>
      </w:r>
      <w:r w:rsidR="0146BDC1">
        <w:t>is genuine</w:t>
      </w:r>
      <w:r w:rsidR="463E73B5">
        <w:t>,</w:t>
      </w:r>
      <w:r w:rsidR="0146BDC1">
        <w:t xml:space="preserve"> </w:t>
      </w:r>
      <w:r w:rsidR="7FC1BDA1">
        <w:t>caring</w:t>
      </w:r>
      <w:r w:rsidR="0146BDC1">
        <w:t xml:space="preserve"> and </w:t>
      </w:r>
      <w:r w:rsidR="6F71AC68">
        <w:t xml:space="preserve">has </w:t>
      </w:r>
      <w:r w:rsidR="363229B5">
        <w:t>an empathic</w:t>
      </w:r>
      <w:r w:rsidR="0146BDC1">
        <w:t xml:space="preserve"> nature. </w:t>
      </w:r>
      <w:r w:rsidR="684BD555">
        <w:t xml:space="preserve">He really listens to and understands people – which is a rare quality. </w:t>
      </w:r>
      <w:r w:rsidR="0146BDC1">
        <w:t xml:space="preserve">I </w:t>
      </w:r>
      <w:r w:rsidR="7FA02C11">
        <w:t>am</w:t>
      </w:r>
      <w:r w:rsidR="0146BDC1">
        <w:t xml:space="preserve"> proud to have hi</w:t>
      </w:r>
      <w:r w:rsidR="6EEACE36">
        <w:t xml:space="preserve">m </w:t>
      </w:r>
      <w:r w:rsidR="0146BDC1">
        <w:t xml:space="preserve">as one of our </w:t>
      </w:r>
      <w:r w:rsidR="071585BB">
        <w:t>ambassadors</w:t>
      </w:r>
      <w:r w:rsidR="2B5D74E6">
        <w:t xml:space="preserve"> </w:t>
      </w:r>
      <w:r w:rsidR="6ADA6772">
        <w:t>and</w:t>
      </w:r>
      <w:r w:rsidR="7FA386E5">
        <w:t xml:space="preserve"> as</w:t>
      </w:r>
      <w:r w:rsidR="2B5D74E6">
        <w:t xml:space="preserve"> a valued </w:t>
      </w:r>
      <w:r w:rsidR="7B1E3917">
        <w:t>colleague</w:t>
      </w:r>
      <w:r w:rsidR="2B5D74E6">
        <w:t xml:space="preserve">. </w:t>
      </w:r>
      <w:r w:rsidR="0822CE4A">
        <w:t>And cannot wait to see where his journey and career take him next.</w:t>
      </w:r>
    </w:p>
    <w:sectPr w:rsidR="35961D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+33DiHG2qoGU0" id="JxlVxNxn"/>
    <int:WordHash hashCode="Or5rwl4yXFE/In" id="eKqDF9AK"/>
  </int:Manifest>
  <int:Observations>
    <int:Content id="JxlVxNxn">
      <int:Rejection type="LegacyProofing"/>
    </int:Content>
    <int:Content id="eKqDF9AK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56AD"/>
    <w:multiLevelType w:val="hybridMultilevel"/>
    <w:tmpl w:val="FCEC96F4"/>
    <w:lvl w:ilvl="0" w:tplc="9CA86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A3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0C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44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63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23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A6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E4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2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5C45B"/>
    <w:rsid w:val="002A7C9E"/>
    <w:rsid w:val="00672CD4"/>
    <w:rsid w:val="009E0C5F"/>
    <w:rsid w:val="012E42A7"/>
    <w:rsid w:val="0146BDC1"/>
    <w:rsid w:val="01A43BAF"/>
    <w:rsid w:val="02953FFC"/>
    <w:rsid w:val="029BDD7F"/>
    <w:rsid w:val="03A8FBC7"/>
    <w:rsid w:val="050684BF"/>
    <w:rsid w:val="05FA0E09"/>
    <w:rsid w:val="061B9131"/>
    <w:rsid w:val="06DA52A4"/>
    <w:rsid w:val="071585BB"/>
    <w:rsid w:val="07F383B5"/>
    <w:rsid w:val="0822CE4A"/>
    <w:rsid w:val="086C383F"/>
    <w:rsid w:val="0BE91900"/>
    <w:rsid w:val="0CA980DA"/>
    <w:rsid w:val="0E1026C8"/>
    <w:rsid w:val="0F61382A"/>
    <w:rsid w:val="0F94635E"/>
    <w:rsid w:val="10E94492"/>
    <w:rsid w:val="11CBDF6A"/>
    <w:rsid w:val="135298D3"/>
    <w:rsid w:val="13BF4976"/>
    <w:rsid w:val="14B0D7A8"/>
    <w:rsid w:val="16F9B135"/>
    <w:rsid w:val="177967A7"/>
    <w:rsid w:val="182B3326"/>
    <w:rsid w:val="1934FD15"/>
    <w:rsid w:val="1A2D7405"/>
    <w:rsid w:val="1B3CCE05"/>
    <w:rsid w:val="1BF04057"/>
    <w:rsid w:val="1C756F88"/>
    <w:rsid w:val="1CDDDFC3"/>
    <w:rsid w:val="1D604799"/>
    <w:rsid w:val="1D7E3D24"/>
    <w:rsid w:val="1E725E2A"/>
    <w:rsid w:val="1F154950"/>
    <w:rsid w:val="21F8DB9F"/>
    <w:rsid w:val="234036EA"/>
    <w:rsid w:val="276029AB"/>
    <w:rsid w:val="29151B68"/>
    <w:rsid w:val="2B5D74E6"/>
    <w:rsid w:val="2BDEDC6D"/>
    <w:rsid w:val="2CA19481"/>
    <w:rsid w:val="2D4A7C69"/>
    <w:rsid w:val="2D751AE1"/>
    <w:rsid w:val="2DD038BF"/>
    <w:rsid w:val="2E82E75F"/>
    <w:rsid w:val="2F010896"/>
    <w:rsid w:val="300ACBE5"/>
    <w:rsid w:val="30821D2B"/>
    <w:rsid w:val="31A6AC8B"/>
    <w:rsid w:val="31B2B7B1"/>
    <w:rsid w:val="32D366FA"/>
    <w:rsid w:val="34A597CD"/>
    <w:rsid w:val="3518A68A"/>
    <w:rsid w:val="358E37FC"/>
    <w:rsid w:val="35961DA8"/>
    <w:rsid w:val="363229B5"/>
    <w:rsid w:val="364062CF"/>
    <w:rsid w:val="36F15EAF"/>
    <w:rsid w:val="371E7C77"/>
    <w:rsid w:val="37324E2E"/>
    <w:rsid w:val="39227F6D"/>
    <w:rsid w:val="3AC3788C"/>
    <w:rsid w:val="3B556C12"/>
    <w:rsid w:val="3C4F2FEC"/>
    <w:rsid w:val="3C8ACBF5"/>
    <w:rsid w:val="3E38A606"/>
    <w:rsid w:val="3E73D953"/>
    <w:rsid w:val="3F7591CA"/>
    <w:rsid w:val="40A02E7B"/>
    <w:rsid w:val="40DD7FCA"/>
    <w:rsid w:val="412A0EF0"/>
    <w:rsid w:val="4154E6B1"/>
    <w:rsid w:val="41C4AD96"/>
    <w:rsid w:val="4395C45B"/>
    <w:rsid w:val="447CB57D"/>
    <w:rsid w:val="463E73B5"/>
    <w:rsid w:val="4912B795"/>
    <w:rsid w:val="49FBC56E"/>
    <w:rsid w:val="49FD255A"/>
    <w:rsid w:val="4B126E49"/>
    <w:rsid w:val="4B1AEE98"/>
    <w:rsid w:val="4C940DFD"/>
    <w:rsid w:val="4D7EB183"/>
    <w:rsid w:val="4DCF30F5"/>
    <w:rsid w:val="50247C6C"/>
    <w:rsid w:val="50F596E0"/>
    <w:rsid w:val="51C1A903"/>
    <w:rsid w:val="525EC895"/>
    <w:rsid w:val="55D75756"/>
    <w:rsid w:val="56049AB9"/>
    <w:rsid w:val="5791EF75"/>
    <w:rsid w:val="5830EA87"/>
    <w:rsid w:val="5870F7DD"/>
    <w:rsid w:val="5A71B05C"/>
    <w:rsid w:val="5CD39F82"/>
    <w:rsid w:val="5E5FFC80"/>
    <w:rsid w:val="5F7905C4"/>
    <w:rsid w:val="5FC91971"/>
    <w:rsid w:val="600B4044"/>
    <w:rsid w:val="61088D5A"/>
    <w:rsid w:val="613BDACA"/>
    <w:rsid w:val="6342E106"/>
    <w:rsid w:val="63936078"/>
    <w:rsid w:val="654C80A1"/>
    <w:rsid w:val="66F1A09F"/>
    <w:rsid w:val="67D7EC8A"/>
    <w:rsid w:val="68165229"/>
    <w:rsid w:val="684BD555"/>
    <w:rsid w:val="6A81F537"/>
    <w:rsid w:val="6ADA6772"/>
    <w:rsid w:val="6BB67663"/>
    <w:rsid w:val="6C5949A9"/>
    <w:rsid w:val="6DA44AA4"/>
    <w:rsid w:val="6DFF9B22"/>
    <w:rsid w:val="6EEACE36"/>
    <w:rsid w:val="6F02636D"/>
    <w:rsid w:val="6F71AC68"/>
    <w:rsid w:val="6F78DCC6"/>
    <w:rsid w:val="6FBBC0D3"/>
    <w:rsid w:val="6FD598B4"/>
    <w:rsid w:val="70FBFEA4"/>
    <w:rsid w:val="72207DBF"/>
    <w:rsid w:val="727DCC2E"/>
    <w:rsid w:val="72CEB7D6"/>
    <w:rsid w:val="7396D1C4"/>
    <w:rsid w:val="74199C8F"/>
    <w:rsid w:val="7649AEDC"/>
    <w:rsid w:val="76DC2CD6"/>
    <w:rsid w:val="772DC8B1"/>
    <w:rsid w:val="78B13339"/>
    <w:rsid w:val="798C269C"/>
    <w:rsid w:val="7B1E3917"/>
    <w:rsid w:val="7C6E795D"/>
    <w:rsid w:val="7DE7FFD6"/>
    <w:rsid w:val="7DFA02FD"/>
    <w:rsid w:val="7ED3C319"/>
    <w:rsid w:val="7FA02C11"/>
    <w:rsid w:val="7FA386E5"/>
    <w:rsid w:val="7FC1B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C45B"/>
  <w15:chartTrackingRefBased/>
  <w15:docId w15:val="{81A2A3E9-0A9A-4A57-AD72-8DDEDDA1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26651c440c974f3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Owner xmlns="a04dbe3e-63b4-48d2-9d03-f0eb0c7bc09d">
      <UserInfo>
        <DisplayName/>
        <AccountId xsi:nil="true"/>
        <AccountType/>
      </UserInfo>
    </Information_x0020_Owner>
    <_dlc_DocId xmlns="ec7301a3-c3c6-4212-bfee-7b772c90c765">6FZCT66PJHUD-1206894124-19416</_dlc_DocId>
    <TaxCatchAll xmlns="a04dbe3e-63b4-48d2-9d03-f0eb0c7bc09d" xsi:nil="true"/>
    <Protective_x0020_Marking xmlns="a04dbe3e-63b4-48d2-9d03-f0eb0c7bc09d">Official</Protective_x0020_Marking>
    <_dlc_DocIdUrl xmlns="ec7301a3-c3c6-4212-bfee-7b772c90c765">
      <Url>https://dwpgovuk.sharepoint.com/sites/SRO-765/_layouts/15/DocIdRedir.aspx?ID=6FZCT66PJHUD-1206894124-19416</Url>
      <Description>6FZCT66PJHUD-1206894124-19416</Description>
    </_dlc_DocIdUrl>
    <Main_x005f_x0020_Category xmlns="ec7301a3-c3c6-4212-bfee-7b772c90c7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3ebcec-c535-4b75-bbfd-3283b9d6285a" ContentTypeId="0x01010037223D219A57FE48B513A7CE764409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WP Spreadsheet" ma:contentTypeID="0x01010037223D219A57FE48B513A7CE76440901005FDEA5D53BF36B43B2D2FEFE75EB0D42" ma:contentTypeVersion="4" ma:contentTypeDescription="Spreadsheet template for DWP content." ma:contentTypeScope="" ma:versionID="f35e2b25e972661364905f4d7cd8e5fc">
  <xsd:schema xmlns:xsd="http://www.w3.org/2001/XMLSchema" xmlns:xs="http://www.w3.org/2001/XMLSchema" xmlns:p="http://schemas.microsoft.com/office/2006/metadata/properties" xmlns:ns2="a04dbe3e-63b4-48d2-9d03-f0eb0c7bc09d" xmlns:ns3="ec7301a3-c3c6-4212-bfee-7b772c90c765" targetNamespace="http://schemas.microsoft.com/office/2006/metadata/properties" ma:root="true" ma:fieldsID="97610339f07b77a2e156b637f3a26532" ns2:_="" ns3:_="">
    <xsd:import namespace="a04dbe3e-63b4-48d2-9d03-f0eb0c7bc09d"/>
    <xsd:import namespace="ec7301a3-c3c6-4212-bfee-7b772c90c76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nformation_x0020_Owner" minOccurs="0"/>
                <xsd:element ref="ns2:Protective_x0020_Marking"/>
                <xsd:element ref="ns3:Main_x005f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b9cc460-5ad0-45d6-84bf-e9771a08e748}" ma:internalName="TaxCatchAll" ma:showField="CatchAllData" ma:web="ec7301a3-c3c6-4212-bfee-7b772c90c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b9cc460-5ad0-45d6-84bf-e9771a08e748}" ma:internalName="TaxCatchAllLabel" ma:readOnly="true" ma:showField="CatchAllDataLabel" ma:web="ec7301a3-c3c6-4212-bfee-7b772c90c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rmation_x0020_Owner" ma:index="10" nillable="true" ma:displayName="Information Owner" ma:hidden="true" ma:list="UserInfo" ma:SharePointGroup="0" ma:internalName="Information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_x0020_Marking" ma:index="11" ma:displayName="Protective Marking" ma:default="Official" ma:description="Specify the security classification of the document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301a3-c3c6-4212-bfee-7b772c90c765" elementFormDefault="qualified">
    <xsd:import namespace="http://schemas.microsoft.com/office/2006/documentManagement/types"/>
    <xsd:import namespace="http://schemas.microsoft.com/office/infopath/2007/PartnerControls"/>
    <xsd:element name="Main_x005f_x0020_Category" ma:index="12" nillable="true" ma:displayName="Main Category" ma:internalName="Main_x0020_Category">
      <xsd:simpleType>
        <xsd:restriction base="dms:Choice">
          <xsd:enumeration value="Add your own"/>
          <xsd:enumeration value="Useful to know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E3502-91DA-490D-AB15-00F79DD2F762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a04dbe3e-63b4-48d2-9d03-f0eb0c7bc09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7301a3-c3c6-4212-bfee-7b772c90c765"/>
  </ds:schemaRefs>
</ds:datastoreItem>
</file>

<file path=customXml/itemProps2.xml><?xml version="1.0" encoding="utf-8"?>
<ds:datastoreItem xmlns:ds="http://schemas.openxmlformats.org/officeDocument/2006/customXml" ds:itemID="{2FF08C61-92F2-489C-AB72-459351A04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7C45C-0795-4880-A758-EF0904C819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F4AA55-58C2-4A6A-B68B-F8FB73D80A0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AEB2C0-C8BD-4475-B1E4-61FED8E73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be3e-63b4-48d2-9d03-f0eb0c7bc09d"/>
    <ds:schemaRef ds:uri="ec7301a3-c3c6-4212-bfee-7b772c90c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 Thomas PEOPLE AND CAPABILITY People, Capability and Place People Strategy WISH</dc:creator>
  <cp:keywords/>
  <dc:description/>
  <cp:lastModifiedBy>Munn Thomas PEOPLE AND CAPABILITY People, Capability and Place People Strategy WISH</cp:lastModifiedBy>
  <cp:revision>2</cp:revision>
  <dcterms:created xsi:type="dcterms:W3CDTF">2022-01-13T09:11:00Z</dcterms:created>
  <dcterms:modified xsi:type="dcterms:W3CDTF">2022-01-13T09:11:00Z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44;#Allan Elaine PEOPLE AND CAPABILITY People, Capability and Place People Strategy WISH</vt:lpwstr>
  </property>
  <property fmtid="{D5CDD505-2E9C-101B-9397-08002B2CF9AE}" pid="3" name="ContentTypeId">
    <vt:lpwstr>0x01010037223D219A57FE48B513A7CE76440901005FDEA5D53BF36B43B2D2FEFE75EB0D42</vt:lpwstr>
  </property>
  <property fmtid="{D5CDD505-2E9C-101B-9397-08002B2CF9AE}" pid="4" name="ComplianceAssetId">
    <vt:lpwstr/>
  </property>
  <property fmtid="{D5CDD505-2E9C-101B-9397-08002B2CF9AE}" pid="5" name="_dlc_DocIdItemGuid">
    <vt:lpwstr>be9524f9-f9fe-441c-a1aa-0247d933b5b8</vt:lpwstr>
  </property>
  <property fmtid="{D5CDD505-2E9C-101B-9397-08002B2CF9AE}" pid="6" name="_ExtendedDescription">
    <vt:lpwstr/>
  </property>
  <property fmtid="{D5CDD505-2E9C-101B-9397-08002B2CF9AE}" pid="7" name="_ip_UnifiedCompliancePolicyUIAction">
    <vt:lpwstr/>
  </property>
  <property fmtid="{D5CDD505-2E9C-101B-9397-08002B2CF9AE}" pid="8" name="TriggerFlowInfo">
    <vt:lpwstr/>
  </property>
  <property fmtid="{D5CDD505-2E9C-101B-9397-08002B2CF9AE}" pid="9" name="_ip_UnifiedCompliancePolicyProperties">
    <vt:lpwstr/>
  </property>
</Properties>
</file>